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545FDE" w:rsidRPr="002848CC" w:rsidTr="004F32AF">
        <w:tc>
          <w:tcPr>
            <w:tcW w:w="6378" w:type="dxa"/>
          </w:tcPr>
          <w:p w:rsidR="00545FDE" w:rsidRPr="002848CC" w:rsidRDefault="00545FDE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545FDE" w:rsidRPr="002848CC" w:rsidRDefault="00545FDE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545FDE" w:rsidRPr="002848CC" w:rsidRDefault="00545FDE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545FDE" w:rsidRPr="002848CC" w:rsidRDefault="00545FDE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545FDE" w:rsidRPr="002848CC" w:rsidTr="004F32AF">
        <w:tc>
          <w:tcPr>
            <w:tcW w:w="6378" w:type="dxa"/>
          </w:tcPr>
          <w:p w:rsidR="00545FDE" w:rsidRPr="002848CC" w:rsidRDefault="00545FDE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545FDE" w:rsidRPr="002848CC" w:rsidRDefault="00545FDE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545FDE" w:rsidRPr="002848CC" w:rsidRDefault="00545FDE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545FDE" w:rsidRPr="002848CC" w:rsidRDefault="00545FDE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545FDE" w:rsidRPr="002848CC" w:rsidRDefault="00545FDE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F81C42">
        <w:rPr>
          <w:noProof/>
          <w:sz w:val="28"/>
          <w:szCs w:val="28"/>
        </w:rPr>
        <w:t>Nguyễn Hoàng Vinh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F81C42">
        <w:rPr>
          <w:noProof/>
          <w:sz w:val="28"/>
          <w:szCs w:val="28"/>
        </w:rPr>
        <w:t>0372999160</w:t>
      </w:r>
    </w:p>
    <w:p w:rsidR="00545FDE" w:rsidRPr="00D26866" w:rsidRDefault="00545FDE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545FDE" w:rsidRDefault="00545FDE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545FDE" w:rsidRPr="002848CC" w:rsidRDefault="00545FDE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545FDE" w:rsidRDefault="00545FDE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F81C42">
        <w:rPr>
          <w:b/>
          <w:noProof/>
          <w:sz w:val="28"/>
          <w:szCs w:val="28"/>
          <w:lang w:val="vi-VN"/>
        </w:rPr>
        <w:t>CÔNG TY CỔ PHẦN Ô TÔ TÂY BẮC SÀI GÒN</w:t>
      </w:r>
    </w:p>
    <w:p w:rsidR="00545FDE" w:rsidRPr="0021429C" w:rsidRDefault="00545FDE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F81C42">
        <w:rPr>
          <w:noProof/>
          <w:sz w:val="28"/>
          <w:szCs w:val="28"/>
        </w:rPr>
        <w:t>43/7A QL22, Xã Xuân Thới Đông, Huyện Hóc Môn, TP.Hồ Chí Minh</w:t>
      </w:r>
    </w:p>
    <w:p w:rsidR="00545FDE" w:rsidRDefault="00545FDE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F81C42">
        <w:rPr>
          <w:noProof/>
          <w:sz w:val="28"/>
          <w:szCs w:val="28"/>
        </w:rPr>
        <w:t>0344204576</w:t>
      </w:r>
      <w:r>
        <w:rPr>
          <w:sz w:val="28"/>
          <w:szCs w:val="28"/>
        </w:rPr>
        <w:t xml:space="preserve"> - </w:t>
      </w:r>
      <w:r w:rsidRPr="00F81C42">
        <w:rPr>
          <w:noProof/>
          <w:sz w:val="28"/>
          <w:szCs w:val="28"/>
        </w:rPr>
        <w:t>Anh Nguyễn Mộng Thanh Giàu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F81C42">
        <w:rPr>
          <w:noProof/>
          <w:sz w:val="28"/>
          <w:szCs w:val="28"/>
        </w:rPr>
        <w:t>Cố vấn dịch vụ</w:t>
      </w:r>
      <w:r>
        <w:rPr>
          <w:sz w:val="28"/>
          <w:szCs w:val="28"/>
        </w:rPr>
        <w:t>)</w:t>
      </w:r>
    </w:p>
    <w:p w:rsidR="00545FDE" w:rsidRPr="0054604D" w:rsidRDefault="00545FDE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545FDE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545FDE" w:rsidRPr="001B0E28" w:rsidRDefault="00545FDE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545FDE" w:rsidRPr="001B0E28" w:rsidRDefault="00545FDE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545FDE" w:rsidRPr="001B0E28" w:rsidRDefault="00545FDE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545FDE" w:rsidRPr="001B0E28" w:rsidRDefault="00545FDE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545FDE" w:rsidRPr="001B0E28" w:rsidRDefault="00545FDE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545FDE" w:rsidRPr="002848CC" w:rsidRDefault="00545FDE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545FDE" w:rsidRPr="002848CC" w:rsidTr="004379E5">
        <w:trPr>
          <w:trHeight w:val="488"/>
        </w:trPr>
        <w:tc>
          <w:tcPr>
            <w:tcW w:w="709" w:type="dxa"/>
            <w:vAlign w:val="center"/>
          </w:tcPr>
          <w:p w:rsidR="00545FDE" w:rsidRPr="006F74F9" w:rsidRDefault="00545FDE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545FDE" w:rsidRDefault="00545FDE">
            <w:pPr>
              <w:rPr>
                <w:color w:val="000000"/>
              </w:rPr>
            </w:pPr>
            <w:r>
              <w:rPr>
                <w:color w:val="000000"/>
              </w:rPr>
              <w:t>Huỳnh Tấn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545FDE" w:rsidRDefault="00545FDE">
            <w:pPr>
              <w:rPr>
                <w:color w:val="000000"/>
              </w:rPr>
            </w:pPr>
            <w:r>
              <w:rPr>
                <w:color w:val="000000"/>
              </w:rPr>
              <w:t>Lộc</w:t>
            </w:r>
          </w:p>
        </w:tc>
        <w:tc>
          <w:tcPr>
            <w:tcW w:w="1701" w:type="dxa"/>
            <w:vAlign w:val="center"/>
          </w:tcPr>
          <w:p w:rsidR="00545FDE" w:rsidRDefault="00545FDE">
            <w:pPr>
              <w:jc w:val="center"/>
            </w:pPr>
            <w:r>
              <w:t>21C1-CNÔ7</w:t>
            </w:r>
          </w:p>
        </w:tc>
        <w:tc>
          <w:tcPr>
            <w:tcW w:w="2127" w:type="dxa"/>
            <w:gridSpan w:val="2"/>
            <w:vAlign w:val="center"/>
          </w:tcPr>
          <w:p w:rsidR="00545FDE" w:rsidRDefault="00545F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0373957951</w:t>
            </w:r>
          </w:p>
        </w:tc>
        <w:tc>
          <w:tcPr>
            <w:tcW w:w="5386" w:type="dxa"/>
            <w:gridSpan w:val="2"/>
            <w:vAlign w:val="center"/>
          </w:tcPr>
          <w:p w:rsidR="00545FDE" w:rsidRDefault="00545FDE">
            <w:pPr>
              <w:rPr>
                <w:color w:val="000000"/>
              </w:rPr>
            </w:pPr>
            <w:r>
              <w:rPr>
                <w:color w:val="000000"/>
              </w:rPr>
              <w:t>75/1 Ấp 2A, Đường Bến Than, Xã Tân Thạnh Đông, Huyện Củ Chi, Tp.HCM</w:t>
            </w:r>
          </w:p>
        </w:tc>
        <w:tc>
          <w:tcPr>
            <w:tcW w:w="1356" w:type="dxa"/>
            <w:gridSpan w:val="2"/>
            <w:vAlign w:val="center"/>
          </w:tcPr>
          <w:p w:rsidR="00545FDE" w:rsidRPr="00405C2F" w:rsidRDefault="00545FDE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545FDE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545FDE" w:rsidRDefault="00545FDE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545FDE" w:rsidRPr="00180816" w:rsidRDefault="00545FDE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545FDE" w:rsidRPr="002848CC" w:rsidRDefault="00545FDE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545FDE" w:rsidRDefault="00545FD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45FDE" w:rsidRPr="002848CC" w:rsidRDefault="00545FD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45FDE" w:rsidRPr="002848CC" w:rsidRDefault="00545FD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45FDE" w:rsidRPr="002848CC" w:rsidRDefault="00545FD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45FDE" w:rsidRDefault="00545FD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45FDE" w:rsidRDefault="00545FD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45FDE" w:rsidRPr="002848CC" w:rsidRDefault="00545FDE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545FDE" w:rsidRPr="002848CC" w:rsidRDefault="00545FDE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45FDE" w:rsidRPr="002848CC" w:rsidRDefault="00545FDE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545FDE" w:rsidRDefault="00545FDE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545FDE" w:rsidRPr="0053779A" w:rsidRDefault="00545FDE" w:rsidP="00E149A4">
            <w:pPr>
              <w:jc w:val="center"/>
              <w:rPr>
                <w:b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545FDE" w:rsidRPr="002848CC" w:rsidRDefault="00545FDE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545FDE" w:rsidRPr="002848CC" w:rsidRDefault="00545FDE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545FDE" w:rsidRPr="002848CC" w:rsidRDefault="00545FDE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545FDE" w:rsidRPr="002848CC" w:rsidRDefault="00545FDE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45FDE" w:rsidRPr="002848CC" w:rsidRDefault="00545FD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45FDE" w:rsidRDefault="00545FD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45FDE" w:rsidRPr="002848CC" w:rsidRDefault="00545FD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45FDE" w:rsidRPr="002848CC" w:rsidRDefault="00545FDE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545FDE" w:rsidRPr="002848CC" w:rsidRDefault="00545FDE">
      <w:pPr>
        <w:sectPr w:rsidR="00545FDE" w:rsidRPr="002848CC" w:rsidSect="00545FDE">
          <w:pgSz w:w="16838" w:h="11906" w:orient="landscape" w:code="9"/>
          <w:pgMar w:top="1134" w:right="851" w:bottom="142" w:left="851" w:header="709" w:footer="709" w:gutter="0"/>
          <w:pgNumType w:start="1"/>
          <w:cols w:space="720"/>
          <w:docGrid w:linePitch="360"/>
        </w:sectPr>
      </w:pPr>
    </w:p>
    <w:p w:rsidR="00545FDE" w:rsidRDefault="00545FDE" w:rsidP="00D26866">
      <w:pPr>
        <w:sectPr w:rsidR="00545FDE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545FDE" w:rsidRDefault="00545FDE" w:rsidP="00D26866"/>
    <w:sectPr w:rsidR="00545FDE" w:rsidSect="00545FDE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371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5FDE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37ECC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C6E47C-DADD-4EE9-868F-74F19CF0A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1</cp:revision>
  <cp:lastPrinted>2022-09-09T02:21:00Z</cp:lastPrinted>
  <dcterms:created xsi:type="dcterms:W3CDTF">2023-08-22T14:41:00Z</dcterms:created>
  <dcterms:modified xsi:type="dcterms:W3CDTF">2023-08-22T14:42:00Z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